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45085</wp:posOffset>
            </wp:positionH>
            <wp:positionV relativeFrom="paragraph">
              <wp:posOffset>28575</wp:posOffset>
            </wp:positionV>
            <wp:extent cx="1095375" cy="13144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Verdana" w:hAnsi="Verdana"/>
        </w:rPr>
      </w:pPr>
      <w:r>
        <w:rPr>
          <w:rFonts w:cs="Arial" w:ascii="Verdana" w:hAnsi="Verdana"/>
          <w:b/>
          <w:sz w:val="24"/>
          <w:szCs w:val="24"/>
        </w:rPr>
        <w:t>FORMULARZ OFERTOWY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</w:rPr>
      </w:pPr>
      <w:r>
        <w:rPr>
          <w:rFonts w:cs="Arial" w:ascii="Verdana" w:hAnsi="Verdana"/>
          <w:b/>
        </w:rPr>
        <w:t>Prowadzenie zajęć artystycznych i edukacyjnych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</w:rPr>
      </w:pPr>
      <w:r>
        <w:rPr>
          <w:rFonts w:cs="Arial" w:ascii="Verdana" w:hAnsi="Verdana"/>
          <w:b/>
        </w:rPr>
        <w:t xml:space="preserve">w Miejskim Centrum Kultury, Aktywności i Promocji Gminy 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</w:rPr>
      </w:pPr>
      <w:r>
        <w:rPr>
          <w:rFonts w:cs="Arial" w:ascii="Verdana" w:hAnsi="Verdana"/>
          <w:b/>
        </w:rPr>
        <w:t>„</w:t>
      </w:r>
      <w:r>
        <w:rPr>
          <w:rFonts w:cs="Arial" w:ascii="Verdana" w:hAnsi="Verdana"/>
          <w:b/>
        </w:rPr>
        <w:t>Stacja Kultury” w Świeradowie Zdroju</w:t>
        <w:br/>
        <w:t>w sezonie 2020/2021</w:t>
      </w:r>
      <w:bookmarkStart w:id="0" w:name="_Hlk43122512"/>
      <w:bookmarkEnd w:id="0"/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</w:rPr>
      </w:pPr>
      <w:r>
        <w:rPr>
          <w:rFonts w:cs="Arial" w:ascii="Verdana" w:hAnsi="Verdana"/>
        </w:rPr>
      </w:r>
    </w:p>
    <w:tbl>
      <w:tblPr>
        <w:tblStyle w:val="Tabela-Siatka"/>
        <w:tblW w:w="10320" w:type="dxa"/>
        <w:jc w:val="left"/>
        <w:tblInd w:w="-27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30"/>
        <w:gridCol w:w="6089"/>
      </w:tblGrid>
      <w:tr>
        <w:trPr/>
        <w:tc>
          <w:tcPr>
            <w:tcW w:w="10319" w:type="dxa"/>
            <w:gridSpan w:val="2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FFA6A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center"/>
              <w:rPr/>
            </w:pPr>
            <w:r>
              <w:rPr>
                <w:rFonts w:cs="Arial" w:ascii="Verdana" w:hAnsi="Verdana"/>
                <w:b/>
              </w:rPr>
              <w:t>Informacje o jednostce składającej ofertę</w:t>
            </w:r>
          </w:p>
        </w:tc>
      </w:tr>
      <w:tr>
        <w:trPr/>
        <w:tc>
          <w:tcPr>
            <w:tcW w:w="4230" w:type="dxa"/>
            <w:tcBorders>
              <w:top w:val="nil"/>
              <w:left w:val="single" w:sz="12" w:space="0" w:color="666666"/>
              <w:bottom w:val="single" w:sz="12" w:space="0" w:color="666666"/>
              <w:right w:val="nil"/>
            </w:tcBorders>
            <w:shd w:fill="CCCCCC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</w:rPr>
              <w:t>Nazwa jednostki składającej ofertę: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20"/>
                <w:szCs w:val="20"/>
              </w:rPr>
              <w:t>(firma, imię i nazwisko osoby fizycznej)</w:t>
            </w:r>
          </w:p>
        </w:tc>
        <w:tc>
          <w:tcPr>
            <w:tcW w:w="6089" w:type="dxa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/>
        <w:tc>
          <w:tcPr>
            <w:tcW w:w="4230" w:type="dxa"/>
            <w:tcBorders>
              <w:top w:val="nil"/>
              <w:left w:val="single" w:sz="12" w:space="0" w:color="666666"/>
              <w:bottom w:val="single" w:sz="12" w:space="0" w:color="666666"/>
              <w:right w:val="nil"/>
            </w:tcBorders>
            <w:shd w:fill="CCCCCC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</w:rPr>
              <w:t>Adres jednostki składającej ofertę: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20"/>
                <w:szCs w:val="20"/>
              </w:rPr>
              <w:t>(osoby fizyczne podają zarówno adres zameldowania i zamieszkania)</w:t>
            </w:r>
          </w:p>
        </w:tc>
        <w:tc>
          <w:tcPr>
            <w:tcW w:w="6089" w:type="dxa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/>
        <w:tc>
          <w:tcPr>
            <w:tcW w:w="4230" w:type="dxa"/>
            <w:tcBorders>
              <w:top w:val="nil"/>
              <w:left w:val="single" w:sz="12" w:space="0" w:color="666666"/>
              <w:bottom w:val="single" w:sz="12" w:space="0" w:color="666666"/>
              <w:right w:val="nil"/>
            </w:tcBorders>
            <w:shd w:fill="CCCCCC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</w:rPr>
              <w:t>Forma prawna: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 xml:space="preserve">np. spółka, osoba fizyczna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  <w:tc>
          <w:tcPr>
            <w:tcW w:w="6089" w:type="dxa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/>
        <w:tc>
          <w:tcPr>
            <w:tcW w:w="4230" w:type="dxa"/>
            <w:tcBorders>
              <w:top w:val="nil"/>
              <w:left w:val="single" w:sz="12" w:space="0" w:color="666666"/>
              <w:bottom w:val="single" w:sz="12" w:space="0" w:color="666666"/>
              <w:right w:val="nil"/>
            </w:tcBorders>
            <w:shd w:fill="CCCCCC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</w:rPr>
              <w:t>Osoba do kontaktu w sprawie oferty:</w:t>
            </w:r>
            <w:r>
              <w:rPr>
                <w:rFonts w:cs="Arial" w:ascii="Verdana" w:hAnsi="Verdana"/>
              </w:rPr>
              <w:br/>
            </w:r>
            <w:r>
              <w:rPr>
                <w:rFonts w:cs="Arial" w:ascii="Verdana" w:hAnsi="Verdana"/>
                <w:sz w:val="20"/>
                <w:szCs w:val="20"/>
              </w:rPr>
              <w:t xml:space="preserve">(imię, nazwisko, </w:t>
            </w:r>
            <w:r>
              <w:rPr>
                <w:rFonts w:cs="Arial" w:ascii="Verdana" w:hAnsi="Verdana"/>
                <w:sz w:val="20"/>
                <w:szCs w:val="20"/>
                <w:u w:val="single"/>
              </w:rPr>
              <w:t>telefon kontaktowy i adres e-mail</w:t>
            </w:r>
            <w:r>
              <w:rPr>
                <w:rFonts w:cs="Arial" w:ascii="Verdana" w:hAnsi="Verdana"/>
                <w:sz w:val="20"/>
                <w:szCs w:val="20"/>
              </w:rPr>
              <w:t>)</w:t>
            </w:r>
          </w:p>
        </w:tc>
        <w:tc>
          <w:tcPr>
            <w:tcW w:w="6089" w:type="dxa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/>
        <w:tc>
          <w:tcPr>
            <w:tcW w:w="10319" w:type="dxa"/>
            <w:gridSpan w:val="2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FFA6A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center"/>
              <w:rPr/>
            </w:pPr>
            <w:r>
              <w:rPr>
                <w:rFonts w:cs="Arial" w:ascii="Verdana" w:hAnsi="Verdana"/>
                <w:b/>
              </w:rPr>
              <w:t>Opis realizacji zajęć</w:t>
            </w:r>
          </w:p>
        </w:tc>
      </w:tr>
      <w:tr>
        <w:trPr/>
        <w:tc>
          <w:tcPr>
            <w:tcW w:w="4230" w:type="dxa"/>
            <w:tcBorders>
              <w:top w:val="nil"/>
              <w:left w:val="single" w:sz="12" w:space="0" w:color="666666"/>
              <w:bottom w:val="single" w:sz="12" w:space="0" w:color="666666"/>
              <w:right w:val="nil"/>
            </w:tcBorders>
            <w:shd w:fill="CCCCCC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</w:rPr>
              <w:t>Tytuł / nazwa zajęć: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  <w:tc>
          <w:tcPr>
            <w:tcW w:w="6089" w:type="dxa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/>
        <w:tc>
          <w:tcPr>
            <w:tcW w:w="4230" w:type="dxa"/>
            <w:tcBorders>
              <w:top w:val="nil"/>
              <w:left w:val="single" w:sz="12" w:space="0" w:color="666666"/>
              <w:bottom w:val="single" w:sz="12" w:space="0" w:color="666666"/>
              <w:right w:val="nil"/>
            </w:tcBorders>
            <w:shd w:fill="CCCCCC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</w:rPr>
              <w:t>Krótki opis zajęć:</w:t>
            </w:r>
          </w:p>
        </w:tc>
        <w:tc>
          <w:tcPr>
            <w:tcW w:w="6089" w:type="dxa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/>
        <w:tc>
          <w:tcPr>
            <w:tcW w:w="4230" w:type="dxa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CCCCCC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</w:rPr>
              <w:t xml:space="preserve">Grupa odbiorców zajęć </w:t>
              <w:br/>
              <w:t>/Grupy wiekowe: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i/>
                <w:sz w:val="20"/>
                <w:szCs w:val="20"/>
              </w:rPr>
              <w:t>seniorzy, dorośli, młodzież, dzieci – podać przedziały wiekowe, wszyscy)</w:t>
            </w:r>
          </w:p>
        </w:tc>
        <w:tc>
          <w:tcPr>
            <w:tcW w:w="6089" w:type="dxa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138" w:hRule="atLeast"/>
        </w:trPr>
        <w:tc>
          <w:tcPr>
            <w:tcW w:w="10319" w:type="dxa"/>
            <w:gridSpan w:val="2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CCCCCC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bCs/>
                <w:sz w:val="22"/>
                <w:szCs w:val="22"/>
              </w:rPr>
              <w:t>Specyfikacja czasowa:</w:t>
            </w:r>
          </w:p>
        </w:tc>
      </w:tr>
      <w:tr>
        <w:trPr>
          <w:trHeight w:val="138" w:hRule="atLeast"/>
        </w:trPr>
        <w:tc>
          <w:tcPr>
            <w:tcW w:w="4230" w:type="dxa"/>
            <w:tcBorders>
              <w:top w:val="nil"/>
              <w:left w:val="single" w:sz="12" w:space="0" w:color="666666"/>
              <w:bottom w:val="single" w:sz="12" w:space="0" w:color="666666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i w:val="false"/>
                <w:iCs w:val="false"/>
                <w:sz w:val="20"/>
                <w:szCs w:val="20"/>
                <w:u w:val="none"/>
              </w:rPr>
              <w:t>1. Czas trwania jednych zajęć:</w:t>
            </w:r>
            <w:r>
              <w:rPr>
                <w:rFonts w:cs="Arial" w:ascii="Verdana" w:hAnsi="Verdana"/>
                <w:b/>
                <w:bCs/>
                <w:i w:val="false"/>
                <w:iCs w:val="false"/>
                <w:sz w:val="20"/>
                <w:szCs w:val="20"/>
              </w:rPr>
              <w:t xml:space="preserve"> </w:t>
              <w:br/>
            </w:r>
            <w:r>
              <w:rPr>
                <w:rFonts w:cs="Arial" w:ascii="Verdana" w:hAnsi="Verdana"/>
                <w:b w:val="false"/>
                <w:bCs w:val="false"/>
                <w:i/>
                <w:iCs/>
                <w:sz w:val="20"/>
                <w:szCs w:val="20"/>
              </w:rPr>
              <w:t>(np. 45 minut, 1 godzina, 2 godziny itp.)</w:t>
            </w:r>
          </w:p>
        </w:tc>
        <w:tc>
          <w:tcPr>
            <w:tcW w:w="6089" w:type="dxa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138" w:hRule="atLeast"/>
        </w:trPr>
        <w:tc>
          <w:tcPr>
            <w:tcW w:w="4230" w:type="dxa"/>
            <w:tcBorders>
              <w:top w:val="nil"/>
              <w:left w:val="single" w:sz="12" w:space="0" w:color="666666"/>
              <w:bottom w:val="single" w:sz="12" w:space="0" w:color="666666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Verdana" w:hAnsi="Verdana"/>
                <w:b/>
                <w:bCs/>
                <w:i w:val="false"/>
                <w:iCs w:val="false"/>
                <w:sz w:val="20"/>
                <w:szCs w:val="20"/>
              </w:rPr>
              <w:t>2. Ilość godzin/częstotliwość zajęć w tygodniu /miesiącu):</w:t>
            </w:r>
          </w:p>
        </w:tc>
        <w:tc>
          <w:tcPr>
            <w:tcW w:w="6089" w:type="dxa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69" w:hRule="atLeast"/>
        </w:trPr>
        <w:tc>
          <w:tcPr>
            <w:tcW w:w="4230" w:type="dxa"/>
            <w:tcBorders>
              <w:top w:val="nil"/>
              <w:left w:val="single" w:sz="12" w:space="0" w:color="666666"/>
              <w:bottom w:val="single" w:sz="12" w:space="0" w:color="666666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Arial" w:ascii="Verdana" w:hAnsi="Verdana"/>
                <w:b/>
                <w:bCs/>
                <w:i w:val="false"/>
                <w:iCs w:val="false"/>
                <w:sz w:val="20"/>
                <w:szCs w:val="20"/>
              </w:rPr>
              <w:t xml:space="preserve">3. Długość trwania zajęć: </w:t>
              <w:br/>
            </w:r>
            <w:r>
              <w:rPr>
                <w:rFonts w:cs="Arial" w:ascii="Verdana" w:hAnsi="Verdana"/>
                <w:b w:val="false"/>
                <w:bCs w:val="false"/>
                <w:i/>
                <w:iCs/>
                <w:sz w:val="20"/>
                <w:szCs w:val="20"/>
              </w:rPr>
              <w:t>(np. trzymiesięczne, półroczne, całoroczne itp.)</w:t>
            </w:r>
          </w:p>
        </w:tc>
        <w:tc>
          <w:tcPr>
            <w:tcW w:w="6089" w:type="dxa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69" w:hRule="atLeast"/>
        </w:trPr>
        <w:tc>
          <w:tcPr>
            <w:tcW w:w="4230" w:type="dxa"/>
            <w:tcBorders>
              <w:top w:val="nil"/>
              <w:left w:val="single" w:sz="12" w:space="0" w:color="666666"/>
              <w:bottom w:val="single" w:sz="12" w:space="0" w:color="666666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bCs/>
                <w:i w:val="false"/>
                <w:iCs w:val="false"/>
                <w:sz w:val="22"/>
                <w:szCs w:val="22"/>
              </w:rPr>
              <w:t xml:space="preserve">4. </w:t>
            </w:r>
            <w:r>
              <w:rPr>
                <w:rFonts w:cs="Arial" w:ascii="Verdana" w:hAnsi="Verdana"/>
                <w:b/>
                <w:bCs/>
                <w:i w:val="false"/>
                <w:iCs w:val="false"/>
                <w:sz w:val="20"/>
                <w:szCs w:val="20"/>
              </w:rPr>
              <w:t xml:space="preserve">Możliwe terminy zajęć: </w:t>
              <w:br/>
            </w:r>
            <w:r>
              <w:rPr>
                <w:rFonts w:cs="Arial" w:ascii="Verdana" w:hAnsi="Verdana"/>
                <w:b w:val="false"/>
                <w:bCs w:val="false"/>
                <w:i/>
                <w:iCs/>
                <w:sz w:val="20"/>
                <w:szCs w:val="20"/>
              </w:rPr>
              <w:t>(np. tylko środy; w godzinach od… do…., z wyłączeniem wtorków; tylko popołudniu itp.)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Arial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i/>
                <w:i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Arial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i/>
                <w:iCs/>
                <w:sz w:val="20"/>
                <w:szCs w:val="20"/>
              </w:rPr>
            </w:r>
          </w:p>
        </w:tc>
        <w:tc>
          <w:tcPr>
            <w:tcW w:w="6089" w:type="dxa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/>
        <w:tc>
          <w:tcPr>
            <w:tcW w:w="4230" w:type="dxa"/>
            <w:tcBorders>
              <w:top w:val="nil"/>
              <w:left w:val="single" w:sz="12" w:space="0" w:color="666666"/>
              <w:bottom w:val="single" w:sz="12" w:space="0" w:color="666666"/>
              <w:right w:val="nil"/>
            </w:tcBorders>
            <w:shd w:fill="CCCCCC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</w:rPr>
              <w:t>Preferowana liczba osób</w:t>
            </w:r>
            <w:r>
              <w:rPr>
                <w:rFonts w:cs="Arial" w:ascii="Verdana" w:hAnsi="Verdana"/>
              </w:rPr>
              <w:t xml:space="preserve"> </w:t>
              <w:br/>
            </w:r>
            <w:r>
              <w:rPr>
                <w:rFonts w:cs="Arial" w:ascii="Verdana" w:hAnsi="Verdana"/>
                <w:sz w:val="20"/>
                <w:szCs w:val="20"/>
              </w:rPr>
              <w:t>biorących udział w zajęciach (</w:t>
            </w:r>
            <w:r>
              <w:rPr>
                <w:rFonts w:cs="Arial" w:ascii="Verdana" w:hAnsi="Verdana"/>
                <w:i/>
                <w:sz w:val="20"/>
                <w:szCs w:val="20"/>
              </w:rPr>
              <w:t>np. minimum 8, maksymalnie 15 itp.)</w:t>
            </w:r>
          </w:p>
        </w:tc>
        <w:tc>
          <w:tcPr>
            <w:tcW w:w="6089" w:type="dxa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/>
        <w:tc>
          <w:tcPr>
            <w:tcW w:w="4230" w:type="dxa"/>
            <w:tcBorders>
              <w:top w:val="nil"/>
              <w:left w:val="single" w:sz="12" w:space="0" w:color="666666"/>
              <w:bottom w:val="single" w:sz="12" w:space="0" w:color="666666"/>
              <w:right w:val="nil"/>
            </w:tcBorders>
            <w:shd w:fill="CCCCCC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</w:rPr>
              <w:t>Parametry przestrzeni</w:t>
            </w:r>
            <w:r>
              <w:rPr>
                <w:rFonts w:cs="Arial" w:ascii="Verdana" w:hAnsi="Verdana"/>
              </w:rPr>
              <w:t xml:space="preserve"> (</w:t>
            </w:r>
            <w:r>
              <w:rPr>
                <w:rFonts w:cs="Arial" w:ascii="Verdana" w:hAnsi="Verdana"/>
                <w:i/>
                <w:sz w:val="20"/>
                <w:szCs w:val="20"/>
              </w:rPr>
              <w:t>wielkość i typ sali potrzebnej do realizacji zajęć – np. sala taneczna, sala warsztatowa ze stołem i krzesłami, sala wykładowa z tablicą i ławkami itp.)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</w:r>
          </w:p>
        </w:tc>
        <w:tc>
          <w:tcPr>
            <w:tcW w:w="6089" w:type="dxa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>
          <w:trHeight w:val="3510" w:hRule="atLeast"/>
        </w:trPr>
        <w:tc>
          <w:tcPr>
            <w:tcW w:w="4230" w:type="dxa"/>
            <w:tcBorders>
              <w:top w:val="nil"/>
              <w:left w:val="single" w:sz="12" w:space="0" w:color="666666"/>
              <w:bottom w:val="single" w:sz="12" w:space="0" w:color="666666"/>
              <w:right w:val="nil"/>
            </w:tcBorders>
            <w:shd w:fill="CCCCCC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left"/>
              <w:rPr>
                <w:rFonts w:ascii="Verdana" w:hAnsi="Verdana" w:cs="Arial"/>
                <w:b/>
                <w:b/>
              </w:rPr>
            </w:pPr>
            <w:r>
              <w:rPr>
                <w:rFonts w:cs="Arial" w:ascii="Verdana" w:hAnsi="Verdana"/>
                <w:b/>
              </w:rPr>
              <w:t>Wymagany sprzęt i wyposażenie:</w:t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ascii="Verdana" w:hAnsi="Verdana" w:cs="Arial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cs="Arial" w:ascii="Verdana" w:hAnsi="Verdana"/>
                <w:b w:val="false"/>
                <w:bCs w:val="false"/>
                <w:i/>
                <w:iCs/>
              </w:rPr>
              <w:t>(P</w:t>
            </w:r>
            <w:r>
              <w:rPr>
                <w:rFonts w:cs="Arial" w:ascii="Verdana" w:hAnsi="Verdana"/>
                <w:b w:val="false"/>
                <w:bCs w:val="false"/>
                <w:i/>
                <w:iCs/>
                <w:sz w:val="20"/>
                <w:szCs w:val="20"/>
              </w:rPr>
              <w:t>roszę wypisać szczegółowo, np. rzutnik, laptopy dla wszystkich uczestników, sprzęt fotograficzny, tablica itp.)</w:t>
            </w:r>
          </w:p>
        </w:tc>
        <w:tc>
          <w:tcPr>
            <w:tcW w:w="6089" w:type="dxa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/>
        <w:tc>
          <w:tcPr>
            <w:tcW w:w="4230" w:type="dxa"/>
            <w:tcBorders>
              <w:top w:val="nil"/>
              <w:left w:val="single" w:sz="12" w:space="0" w:color="666666"/>
              <w:bottom w:val="single" w:sz="12" w:space="0" w:color="666666"/>
              <w:right w:val="nil"/>
            </w:tcBorders>
            <w:shd w:fill="CCCCCC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left"/>
              <w:rPr/>
            </w:pPr>
            <w:r>
              <w:rPr>
                <w:rFonts w:cs="Arial" w:ascii="Verdana" w:hAnsi="Verdana"/>
                <w:b/>
              </w:rPr>
              <w:t>Spodziewany efekt zajęć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  <w:i/>
                <w:i/>
                <w:iCs/>
              </w:rPr>
            </w:pPr>
            <w:r>
              <w:rPr>
                <w:rFonts w:cs="Arial" w:ascii="Verdana" w:hAnsi="Verdana"/>
                <w:i/>
                <w:iCs/>
                <w:sz w:val="20"/>
                <w:szCs w:val="20"/>
              </w:rPr>
              <w:t>(Proszę opisać umiejętności, jakie nabędą uczestnicy zajęć po ukończeniu całego cyklu.)</w:t>
            </w:r>
          </w:p>
        </w:tc>
        <w:tc>
          <w:tcPr>
            <w:tcW w:w="6089" w:type="dxa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/>
        <w:tc>
          <w:tcPr>
            <w:tcW w:w="10319" w:type="dxa"/>
            <w:gridSpan w:val="2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FFA6A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center"/>
              <w:rPr/>
            </w:pPr>
            <w:r>
              <w:rPr>
                <w:rFonts w:cs="Arial" w:ascii="Verdana" w:hAnsi="Verdana"/>
                <w:b/>
              </w:rPr>
              <w:t>Wynagrodzenie*</w:t>
            </w:r>
          </w:p>
        </w:tc>
      </w:tr>
      <w:tr>
        <w:trPr/>
        <w:tc>
          <w:tcPr>
            <w:tcW w:w="4230" w:type="dxa"/>
            <w:tcBorders>
              <w:top w:val="nil"/>
              <w:left w:val="single" w:sz="12" w:space="0" w:color="666666"/>
              <w:bottom w:val="single" w:sz="12" w:space="0" w:color="666666"/>
              <w:right w:val="nil"/>
            </w:tcBorders>
            <w:shd w:fill="CCCCCC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</w:rPr>
              <w:t xml:space="preserve">Proszę podać propozycję kwoty </w:t>
            </w:r>
            <w:r>
              <w:rPr>
                <w:rFonts w:cs="Arial" w:ascii="Verdana" w:hAnsi="Verdana"/>
                <w:b/>
                <w:u w:val="single"/>
              </w:rPr>
              <w:t>wynagrodzenia brutto</w:t>
            </w:r>
            <w:r>
              <w:rPr>
                <w:rFonts w:cs="Arial" w:ascii="Verdana" w:hAnsi="Verdana"/>
              </w:rPr>
              <w:t xml:space="preserve"> za oferowane zajęcia </w:t>
              <w:br/>
            </w:r>
            <w:r>
              <w:rPr>
                <w:rFonts w:cs="Arial" w:ascii="Verdana" w:hAnsi="Verdana"/>
                <w:i/>
                <w:iCs/>
                <w:sz w:val="20"/>
                <w:szCs w:val="20"/>
              </w:rPr>
              <w:t>(np. 30 zł/45 minut)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  <w:tc>
          <w:tcPr>
            <w:tcW w:w="6089" w:type="dxa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  <w:tr>
        <w:trPr/>
        <w:tc>
          <w:tcPr>
            <w:tcW w:w="10319" w:type="dxa"/>
            <w:gridSpan w:val="2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>*Uwaga! MCKAiPG „Stacja Kultury” w Świeradowie-Zdroju zastrzega sobie prawo do negocjacji stawki wynagrodzenia podanej przez jednostkę składająca ofertę.</w:t>
            </w:r>
          </w:p>
        </w:tc>
      </w:tr>
      <w:tr>
        <w:trPr/>
        <w:tc>
          <w:tcPr>
            <w:tcW w:w="10319" w:type="dxa"/>
            <w:gridSpan w:val="2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FFA6A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080" w:hanging="0"/>
              <w:contextualSpacing/>
              <w:jc w:val="center"/>
              <w:rPr/>
            </w:pPr>
            <w:r>
              <w:rPr>
                <w:rFonts w:cs="Arial" w:ascii="Verdana" w:hAnsi="Verdana"/>
                <w:b/>
              </w:rPr>
              <w:t>Doświadczenie jednostki składającej ofertę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jc w:val="center"/>
              <w:rPr>
                <w:rFonts w:ascii="Verdana" w:hAnsi="Verdan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</w:rPr>
              <w:t>(Proszę opisać swoje dotychczasowe doświadczenie w zakresie podanym w składanej ofercie.)</w:t>
            </w:r>
          </w:p>
        </w:tc>
      </w:tr>
      <w:tr>
        <w:trPr/>
        <w:tc>
          <w:tcPr>
            <w:tcW w:w="10319" w:type="dxa"/>
            <w:gridSpan w:val="2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</w:tc>
      </w:tr>
      <w:tr>
        <w:trPr/>
        <w:tc>
          <w:tcPr>
            <w:tcW w:w="10319" w:type="dxa"/>
            <w:gridSpan w:val="2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FFA6A6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080" w:hanging="0"/>
              <w:contextualSpacing/>
              <w:jc w:val="center"/>
              <w:rPr/>
            </w:pPr>
            <w:r>
              <w:rPr>
                <w:rFonts w:cs="Arial" w:ascii="Verdana" w:hAnsi="Verdana"/>
                <w:b/>
                <w:color w:val="000000"/>
              </w:rPr>
              <w:t>Dodatkowe uwagi jednostki składającej ofertę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080" w:hanging="0"/>
              <w:contextualSpacing/>
              <w:jc w:val="center"/>
              <w:rPr/>
            </w:pPr>
            <w:r>
              <w:rPr>
                <w:rFonts w:cs="Arial" w:ascii="Verdana" w:hAnsi="Verdana"/>
                <w:b w:val="false"/>
                <w:bCs w:val="false"/>
                <w:color w:val="000000"/>
                <w:sz w:val="20"/>
                <w:szCs w:val="20"/>
              </w:rPr>
              <w:t>(W razie pojawienia się dodatkowych uwag, proszę wpisać je poniżej.)</w:t>
            </w:r>
          </w:p>
        </w:tc>
      </w:tr>
      <w:tr>
        <w:trPr/>
        <w:tc>
          <w:tcPr>
            <w:tcW w:w="10319" w:type="dxa"/>
            <w:gridSpan w:val="2"/>
            <w:tcBorders>
              <w:top w:val="nil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Verdana" w:hAnsi="Verdana" w:cs="Arial"/>
                <w:b/>
                <w:b/>
                <w:color w:val="4472C4" w:themeColor="accent1"/>
              </w:rPr>
            </w:pPr>
            <w:r>
              <w:rPr>
                <w:rFonts w:cs="Arial" w:ascii="Verdana" w:hAnsi="Verdana"/>
                <w:b/>
                <w:color w:val="4472C4" w:themeColor="accent1"/>
              </w:rPr>
            </w:r>
          </w:p>
        </w:tc>
      </w:tr>
    </w:tbl>
    <w:p>
      <w:pPr>
        <w:pStyle w:val="Textbody"/>
        <w:spacing w:lineRule="auto" w:line="240" w:before="0" w:after="60"/>
        <w:jc w:val="center"/>
        <w:rPr>
          <w:rFonts w:ascii="Times New Roman" w:hAnsi="Times New Roman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OŚWIADCZENIA OFERENTA</w:t>
      </w:r>
    </w:p>
    <w:p>
      <w:pPr>
        <w:pStyle w:val="Textbody"/>
        <w:numPr>
          <w:ilvl w:val="1"/>
          <w:numId w:val="1"/>
        </w:numPr>
        <w:spacing w:lineRule="auto" w:line="240" w:before="0" w:after="60"/>
        <w:jc w:val="both"/>
        <w:rPr>
          <w:rFonts w:ascii="Verdana" w:hAnsi="Verdana"/>
        </w:rPr>
      </w:pPr>
      <w:r>
        <w:rPr>
          <w:rFonts w:cs="Tahoma"/>
          <w:sz w:val="24"/>
          <w:szCs w:val="24"/>
        </w:rPr>
        <w:t xml:space="preserve">Oświadczam, że zapoznałem się z regulaminem konkursu ofert </w:t>
      </w:r>
      <w:r>
        <w:rPr>
          <w:rFonts w:cs="Tahoma"/>
          <w:sz w:val="24"/>
          <w:szCs w:val="24"/>
          <w:lang w:bidi="pl-PL"/>
        </w:rPr>
        <w:t xml:space="preserve">na prowadzenie zajęć: artystycznych, kulturalnych, edukacyjnych i ruchowych w Miejskim Centrum Kultury, Aktywności i Promocji Gminy „Stacja Kultury” w Świeradowie-Zdroju w sezonie 2020/2021 </w:t>
      </w:r>
      <w:r>
        <w:rPr>
          <w:rFonts w:cs="Tahoma"/>
          <w:sz w:val="24"/>
          <w:szCs w:val="24"/>
        </w:rPr>
        <w:t>i akceptuję jego postanowienia.</w:t>
      </w:r>
    </w:p>
    <w:p>
      <w:pPr>
        <w:pStyle w:val="Textbody"/>
        <w:spacing w:lineRule="auto" w:line="240" w:before="0" w:after="60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Textbody"/>
        <w:numPr>
          <w:ilvl w:val="1"/>
          <w:numId w:val="1"/>
        </w:numPr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cs="Tahoma"/>
          <w:sz w:val="24"/>
          <w:szCs w:val="24"/>
        </w:rPr>
        <w:t xml:space="preserve">Wyrażam zgodę na przetwarzanie moich danych osobowych w celu rozpatrzenia oferty na prowadzenie zajęć artystycznych, kulturalnych, edukacyjnych i ruchowych w sezonie 2020/2021 w siedzibie </w:t>
      </w:r>
      <w:r>
        <w:rPr>
          <w:rFonts w:cs="Tahoma"/>
          <w:sz w:val="24"/>
          <w:szCs w:val="24"/>
          <w:lang w:bidi="pl-PL"/>
        </w:rPr>
        <w:t>Miejskiego Centrum Kultury, Aktywności i Promocji Gminy „Stacja Kultury” w Świeradowie-Zdroju</w:t>
      </w:r>
      <w:r>
        <w:rPr>
          <w:rFonts w:cs="Tahoma"/>
          <w:sz w:val="24"/>
          <w:szCs w:val="24"/>
        </w:rPr>
        <w:t>.</w:t>
      </w:r>
    </w:p>
    <w:p>
      <w:pPr>
        <w:pStyle w:val="Textbody"/>
        <w:numPr>
          <w:ilvl w:val="0"/>
          <w:numId w:val="0"/>
        </w:numPr>
        <w:spacing w:lineRule="auto" w:line="240" w:before="0" w:after="60"/>
        <w:ind w:left="352" w:hanging="0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Textbody"/>
        <w:numPr>
          <w:ilvl w:val="1"/>
          <w:numId w:val="1"/>
        </w:numPr>
        <w:spacing w:lineRule="auto" w:line="240" w:before="0" w:after="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" w:name="__DdeLink__18435_226453862"/>
      <w:bookmarkEnd w:id="1"/>
      <w:r>
        <w:rPr>
          <w:rFonts w:eastAsia="Calibri" w:cs="Times New Roman"/>
          <w:b w:val="false"/>
          <w:bCs w:val="false"/>
          <w:sz w:val="24"/>
          <w:szCs w:val="24"/>
        </w:rPr>
        <w:t xml:space="preserve">Klauzula informacyjna RODO </w:t>
      </w:r>
    </w:p>
    <w:p>
      <w:pPr>
        <w:pStyle w:val="Normal"/>
        <w:spacing w:lineRule="auto" w:line="240" w:before="0" w:after="60"/>
        <w:jc w:val="both"/>
        <w:rPr>
          <w:rFonts w:ascii="Verdana" w:hAnsi="Verdana"/>
        </w:rPr>
      </w:pPr>
      <w:r>
        <w:rPr>
          <w:rFonts w:eastAsia="Calibri" w:cs="Times New Roman" w:ascii="Times New Roman" w:hAnsi="Times New Roman"/>
          <w:sz w:val="24"/>
          <w:szCs w:val="24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>
      <w:pPr>
        <w:pStyle w:val="Normal"/>
        <w:numPr>
          <w:ilvl w:val="0"/>
          <w:numId w:val="2"/>
        </w:numPr>
        <w:spacing w:lineRule="auto" w:line="240" w:before="0" w:after="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Administratorem Państwa danych osobowych jest: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Miejskie Centrum Kultury, Aktywności i Promocji Gminy „Stacja Kultury” w Świeradowie-Zdroju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sz w:val="24"/>
          <w:szCs w:val="24"/>
        </w:rPr>
        <w:t>z siedzibą: ul. Dworcowa 1, 59-850 Świeradów-Zdrój.</w:t>
      </w:r>
    </w:p>
    <w:p>
      <w:pPr>
        <w:pStyle w:val="Normal"/>
        <w:numPr>
          <w:ilvl w:val="0"/>
          <w:numId w:val="2"/>
        </w:numPr>
        <w:spacing w:lineRule="auto" w:line="240" w:before="0" w:after="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Funkcję Inspektora Ochrony Danych (IOD) pełni Pan Krzysztof Czukiewski, z którym można kontaktować się pod adresem e-mail: info@cpsystem.pl.</w:t>
      </w:r>
    </w:p>
    <w:p>
      <w:pPr>
        <w:pStyle w:val="Normal"/>
        <w:numPr>
          <w:ilvl w:val="0"/>
          <w:numId w:val="2"/>
        </w:numPr>
        <w:spacing w:lineRule="auto" w:line="240" w:before="0" w:after="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Podstawą przetwarzania danych Pani/Pana będzie zaakceptowany przez Panią/Pana regulamin konkursu oraz zgoda na przetwarzanie danych.</w:t>
      </w:r>
    </w:p>
    <w:p>
      <w:pPr>
        <w:pStyle w:val="Normal"/>
        <w:numPr>
          <w:ilvl w:val="0"/>
          <w:numId w:val="2"/>
        </w:numPr>
        <w:spacing w:lineRule="auto" w:line="240" w:before="0" w:after="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Podanie przez Panią/Pana danych osobowych niezbędnych do udziału w konkursie jest dobrowolne. Niepodanie danych będzie skutkowało brakiem możliwości udziału Pani/Pana w konkursie.</w:t>
      </w:r>
    </w:p>
    <w:p>
      <w:pPr>
        <w:pStyle w:val="Normal"/>
        <w:numPr>
          <w:ilvl w:val="0"/>
          <w:numId w:val="2"/>
        </w:numPr>
        <w:spacing w:lineRule="auto" w:line="240" w:before="0" w:after="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Administrator może przekazać Państwa dane Urzędowi Miasta Świeradów-Zdrój oraz innym mediom, w celu ich publikacji  </w:t>
      </w:r>
      <w:bookmarkStart w:id="2" w:name="_GoBack"/>
      <w:bookmarkEnd w:id="2"/>
      <w:r>
        <w:rPr>
          <w:rFonts w:eastAsia="Calibri" w:cs="Times New Roman" w:ascii="Times New Roman" w:hAnsi="Times New Roman"/>
          <w:sz w:val="24"/>
          <w:szCs w:val="24"/>
        </w:rPr>
        <w:t>na stronie www.</w:t>
      </w:r>
    </w:p>
    <w:p>
      <w:pPr>
        <w:pStyle w:val="Normal"/>
        <w:numPr>
          <w:ilvl w:val="0"/>
          <w:numId w:val="2"/>
        </w:numPr>
        <w:spacing w:lineRule="auto" w:line="240" w:before="0" w:after="60"/>
        <w:jc w:val="both"/>
        <w:rPr>
          <w:rFonts w:ascii="Verdana" w:hAnsi="Verdana"/>
        </w:rPr>
      </w:pPr>
      <w:r>
        <w:rPr>
          <w:rFonts w:eastAsia="Calibri" w:cs="Times New Roman" w:ascii="Times New Roman" w:hAnsi="Times New Roman"/>
          <w:sz w:val="24"/>
          <w:szCs w:val="24"/>
        </w:rPr>
        <w:t>Dane osobowe przetwarzane przez Administratora przechowywane będą przez okres niezbędny do realizacji celu dla jakiego zostały zebrane .</w:t>
      </w:r>
    </w:p>
    <w:p>
      <w:pPr>
        <w:pStyle w:val="Normal"/>
        <w:numPr>
          <w:ilvl w:val="0"/>
          <w:numId w:val="2"/>
        </w:numPr>
        <w:spacing w:lineRule="auto" w:line="240" w:before="0" w:after="60"/>
        <w:jc w:val="both"/>
        <w:rPr>
          <w:rFonts w:ascii="Verdana" w:hAnsi="Verdana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Przysługuje Pani/Panu, </w:t>
      </w:r>
      <w:r>
        <w:rPr>
          <w:rFonts w:eastAsia="Calibri" w:cs="Times New Roman" w:ascii="Times New Roman" w:hAnsi="Times New Roman"/>
          <w:b/>
          <w:sz w:val="24"/>
          <w:szCs w:val="24"/>
        </w:rPr>
        <w:t>z wyjątkami zastrzeżonymi przepisami prawa</w:t>
      </w:r>
      <w:r>
        <w:rPr>
          <w:rFonts w:eastAsia="Calibri" w:cs="Times New Roman" w:ascii="Times New Roman" w:hAnsi="Times New Roman"/>
          <w:sz w:val="24"/>
          <w:szCs w:val="24"/>
        </w:rPr>
        <w:t>, możliwość:</w:t>
      </w:r>
    </w:p>
    <w:p>
      <w:pPr>
        <w:pStyle w:val="Normal"/>
        <w:numPr>
          <w:ilvl w:val="0"/>
          <w:numId w:val="0"/>
        </w:numPr>
        <w:spacing w:lineRule="auto" w:line="240" w:before="0" w:after="60"/>
        <w:ind w:left="720" w:hanging="0"/>
        <w:jc w:val="both"/>
        <w:rPr>
          <w:rFonts w:ascii="Verdana" w:hAnsi="Verdana"/>
        </w:rPr>
      </w:pPr>
      <w:r>
        <w:rPr>
          <w:rFonts w:eastAsia="Calibri" w:cs="Times New Roman" w:ascii="Times New Roman" w:hAnsi="Times New Roman"/>
          <w:sz w:val="24"/>
          <w:szCs w:val="24"/>
        </w:rPr>
        <w:t>1. dostępu do danych osobowych jej/jego dotyczących oraz otrzymania ich kopii,</w:t>
      </w:r>
    </w:p>
    <w:p>
      <w:pPr>
        <w:pStyle w:val="Normal"/>
        <w:numPr>
          <w:ilvl w:val="0"/>
          <w:numId w:val="0"/>
        </w:numPr>
        <w:spacing w:lineRule="auto" w:line="240" w:before="0" w:after="60"/>
        <w:ind w:left="720" w:hanging="0"/>
        <w:jc w:val="both"/>
        <w:rPr>
          <w:rFonts w:ascii="Verdana" w:hAnsi="Verdana"/>
        </w:rPr>
      </w:pPr>
      <w:r>
        <w:rPr>
          <w:rFonts w:eastAsia="Calibri" w:cs="Times New Roman" w:ascii="Times New Roman" w:hAnsi="Times New Roman"/>
          <w:sz w:val="24"/>
          <w:szCs w:val="24"/>
        </w:rPr>
        <w:t>2. żądania sprostowania danych osobowych,</w:t>
      </w:r>
    </w:p>
    <w:p>
      <w:pPr>
        <w:pStyle w:val="Normal"/>
        <w:numPr>
          <w:ilvl w:val="0"/>
          <w:numId w:val="0"/>
        </w:numPr>
        <w:spacing w:lineRule="auto" w:line="240" w:before="0" w:after="60"/>
        <w:ind w:left="720" w:hanging="0"/>
        <w:jc w:val="both"/>
        <w:rPr>
          <w:rFonts w:ascii="Verdana" w:hAnsi="Verdana"/>
        </w:rPr>
      </w:pPr>
      <w:r>
        <w:rPr>
          <w:rFonts w:eastAsia="Calibri" w:cs="Times New Roman" w:ascii="Times New Roman" w:hAnsi="Times New Roman"/>
          <w:sz w:val="24"/>
          <w:szCs w:val="24"/>
        </w:rPr>
        <w:t>3. usunięcia lub ograniczenia przetwarzania danych osobowych,</w:t>
      </w:r>
    </w:p>
    <w:p>
      <w:pPr>
        <w:pStyle w:val="Normal"/>
        <w:numPr>
          <w:ilvl w:val="0"/>
          <w:numId w:val="0"/>
        </w:numPr>
        <w:spacing w:lineRule="auto" w:line="240" w:before="0" w:after="60"/>
        <w:ind w:left="720" w:hanging="0"/>
        <w:jc w:val="both"/>
        <w:rPr>
          <w:rFonts w:ascii="Verdana" w:hAnsi="Verdana"/>
        </w:rPr>
      </w:pPr>
      <w:r>
        <w:rPr>
          <w:rFonts w:eastAsia="Calibri" w:cs="Times New Roman" w:ascii="Times New Roman" w:hAnsi="Times New Roman"/>
          <w:sz w:val="24"/>
          <w:szCs w:val="24"/>
        </w:rPr>
        <w:t>4. wniesienia sprzeciwu wobec przetwarzania danych osobowych.</w:t>
      </w:r>
    </w:p>
    <w:p>
      <w:pPr>
        <w:pStyle w:val="Normal"/>
        <w:numPr>
          <w:ilvl w:val="0"/>
          <w:numId w:val="2"/>
        </w:numPr>
        <w:spacing w:lineRule="auto" w:line="240" w:before="0" w:after="60"/>
        <w:jc w:val="both"/>
        <w:rPr>
          <w:rFonts w:ascii="Verdana" w:hAnsi="Verdana"/>
        </w:rPr>
      </w:pPr>
      <w:r>
        <w:rPr>
          <w:rFonts w:eastAsia="Calibri" w:cs="Times New Roman" w:ascii="Times New Roman" w:hAnsi="Times New Roman"/>
          <w:sz w:val="24"/>
          <w:szCs w:val="24"/>
        </w:rPr>
        <w:t>Z powyższych uprawnień można skorzystać w siedzibie Administratora, kierując korespondencję na adres Administratora lub drogą elektroniczną pisząc na adres: kultura@swieradowzdroj.pl.</w:t>
      </w:r>
    </w:p>
    <w:p>
      <w:pPr>
        <w:pStyle w:val="Normal"/>
        <w:numPr>
          <w:ilvl w:val="0"/>
          <w:numId w:val="2"/>
        </w:numPr>
        <w:spacing w:lineRule="auto" w:line="240" w:before="0" w:after="60"/>
        <w:jc w:val="both"/>
        <w:rPr>
          <w:rFonts w:ascii="Verdana" w:hAnsi="Verdana"/>
        </w:rPr>
      </w:pPr>
      <w:r>
        <w:rPr>
          <w:rFonts w:eastAsia="Calibri" w:cs="Times New Roman" w:ascii="Times New Roman" w:hAnsi="Times New Roman"/>
          <w:sz w:val="24"/>
          <w:szCs w:val="24"/>
        </w:rPr>
        <w:t>Przysługuje Państwu prawo wniesienia skargi do organu nadzorczego na niezgodne z RODO przetwarzanie Państwa danych osobowych. Organem właściwym dla ww. skargi jest:</w:t>
      </w:r>
    </w:p>
    <w:p>
      <w:pPr>
        <w:pStyle w:val="Normal"/>
        <w:numPr>
          <w:ilvl w:val="0"/>
          <w:numId w:val="0"/>
        </w:numPr>
        <w:spacing w:lineRule="auto" w:line="240" w:before="0" w:after="60"/>
        <w:ind w:left="720" w:hanging="0"/>
        <w:jc w:val="both"/>
        <w:rPr>
          <w:rFonts w:ascii="Verdana" w:hAnsi="Verdana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Prezes Urzędu Ochrony Danych Osobowych, ul. Stawki 2, 00-193 Warszawa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  <w:bookmarkStart w:id="3" w:name="__DdeLink__18435_2264538621"/>
      <w:bookmarkStart w:id="4" w:name="__DdeLink__18435_2264538621"/>
      <w:bookmarkEnd w:id="4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440" w:leader="none"/>
        </w:tabs>
        <w:bidi w:val="0"/>
        <w:spacing w:lineRule="auto" w:line="240" w:before="0" w:after="200"/>
        <w:ind w:left="142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Data: …………………… </w:t>
        <w:tab/>
        <w:tab/>
        <w:tab/>
        <w:tab/>
        <w:tab/>
        <w:t>Podpis: ……………………………</w:t>
      </w:r>
    </w:p>
    <w:p>
      <w:pPr>
        <w:pStyle w:val="Normal"/>
        <w:widowControl/>
        <w:tabs>
          <w:tab w:val="clear" w:pos="708"/>
          <w:tab w:val="left" w:pos="440" w:leader="none"/>
        </w:tabs>
        <w:bidi w:val="0"/>
        <w:spacing w:lineRule="auto" w:line="240" w:before="0" w:after="200"/>
        <w:ind w:left="142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440" w:leader="none"/>
        </w:tabs>
        <w:bidi w:val="0"/>
        <w:spacing w:lineRule="auto" w:line="240" w:before="0" w:after="200"/>
        <w:ind w:left="142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bidi="pl-PL"/>
        </w:rPr>
      </w:pPr>
      <w:r>
        <w:rPr>
          <w:rFonts w:cs="Times New Roman"/>
          <w:b/>
          <w:sz w:val="24"/>
          <w:szCs w:val="24"/>
          <w:lang w:bidi="pl-PL"/>
        </w:rPr>
      </w:r>
    </w:p>
    <w:p>
      <w:pPr>
        <w:pStyle w:val="Standard"/>
        <w:spacing w:before="0" w:after="0"/>
        <w:jc w:val="center"/>
        <w:rPr/>
      </w:pPr>
      <w:r>
        <w:rPr>
          <w:rFonts w:cs="Times New Roman"/>
          <w:b/>
          <w:sz w:val="24"/>
          <w:szCs w:val="24"/>
          <w:lang w:bidi="pl-PL"/>
        </w:rPr>
        <w:t>PRZYKŁADOWE ZAJĘCIA: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bidi="pl-PL"/>
        </w:rPr>
      </w:pPr>
      <w:r>
        <w:rPr>
          <w:rFonts w:cs="Times New Roman"/>
          <w:b/>
          <w:sz w:val="24"/>
          <w:szCs w:val="24"/>
          <w:lang w:bidi="pl-PL"/>
        </w:rPr>
      </w:r>
    </w:p>
    <w:p>
      <w:pPr>
        <w:pStyle w:val="Standard"/>
        <w:spacing w:before="0" w:after="0"/>
        <w:jc w:val="both"/>
        <w:rPr/>
      </w:pPr>
      <w:r>
        <w:rPr>
          <w:rFonts w:cs="Times New Roman"/>
          <w:b/>
          <w:sz w:val="24"/>
          <w:szCs w:val="24"/>
          <w:lang w:bidi="pl-PL"/>
        </w:rPr>
        <w:t xml:space="preserve">Tanecznych i ruchowych: </w:t>
      </w:r>
      <w:r>
        <w:rPr>
          <w:rFonts w:cs="Times New Roman"/>
          <w:sz w:val="24"/>
          <w:szCs w:val="24"/>
          <w:lang w:bidi="pl-PL"/>
        </w:rPr>
        <w:t xml:space="preserve">balet; taniec nowoczesny; taniec jazzowy, </w:t>
      </w:r>
      <w:r>
        <w:rPr>
          <w:rFonts w:cs="Times New Roman"/>
          <w:i/>
          <w:sz w:val="24"/>
          <w:szCs w:val="24"/>
          <w:lang w:bidi="pl-PL"/>
        </w:rPr>
        <w:t>videoclip dance</w:t>
      </w:r>
      <w:r>
        <w:rPr>
          <w:rFonts w:cs="Times New Roman"/>
          <w:sz w:val="24"/>
          <w:szCs w:val="24"/>
          <w:lang w:bidi="pl-PL"/>
        </w:rPr>
        <w:t>; taniec orientalny; taniec towarzyski; taniec ludowy; taniec musicalowy; zajęcia ruchowe/rytmiczne dla dzieci, młodzieży, dorosłych, seniorów; zumba, zumba kids, zumba old; hip-hop; breakdance;  gimnastyka dla kobiet w ciąży; gimnastyka dla mam z dziećmi; pilates, joga, ćwiczenia na zdrowy kręgosłup i inne;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bidi="pl-PL"/>
        </w:rPr>
      </w:pPr>
      <w:r>
        <w:rPr>
          <w:rFonts w:cs="Times New Roman"/>
          <w:b/>
          <w:sz w:val="24"/>
          <w:szCs w:val="24"/>
          <w:lang w:bidi="pl-PL"/>
        </w:rPr>
      </w:r>
    </w:p>
    <w:p>
      <w:pPr>
        <w:pStyle w:val="Standard"/>
        <w:spacing w:before="0" w:after="0"/>
        <w:jc w:val="both"/>
        <w:rPr/>
      </w:pPr>
      <w:r>
        <w:rPr>
          <w:rFonts w:cs="Times New Roman"/>
          <w:b/>
          <w:sz w:val="24"/>
          <w:szCs w:val="24"/>
          <w:lang w:bidi="pl-PL"/>
        </w:rPr>
        <w:t xml:space="preserve">Sztuki wizualne: </w:t>
      </w:r>
      <w:r>
        <w:rPr>
          <w:rFonts w:cs="Times New Roman"/>
          <w:sz w:val="24"/>
          <w:szCs w:val="24"/>
          <w:lang w:bidi="pl-PL"/>
        </w:rPr>
        <w:t xml:space="preserve">warsztaty filmowe; warsztaty fotograficzne; grafika i animacja; zajęcia projektowania gier dla dzieci; </w:t>
      </w:r>
      <w:r>
        <w:rPr>
          <w:rFonts w:cs="Times New Roman"/>
          <w:i/>
          <w:sz w:val="24"/>
          <w:szCs w:val="24"/>
          <w:lang w:bidi="pl-PL"/>
        </w:rPr>
        <w:t>mapping</w:t>
      </w:r>
      <w:r>
        <w:rPr>
          <w:rFonts w:cs="Times New Roman"/>
          <w:sz w:val="24"/>
          <w:szCs w:val="24"/>
          <w:lang w:bidi="pl-PL"/>
        </w:rPr>
        <w:t xml:space="preserve">; robotyka, modelowanie 3D; filmowe warsztaty scenariuszowe; malarstwo i rysunek; grafika komputerowa; sensoplastyka, artystyczne tkactwo ręczne; malowanie na tkaninie; rękodzieło – szydełkowanie, haftowanie; grafika – linoryt, </w:t>
      </w:r>
      <w:r>
        <w:rPr>
          <w:rFonts w:cs="Times New Roman"/>
          <w:i/>
          <w:sz w:val="24"/>
          <w:szCs w:val="24"/>
          <w:lang w:bidi="pl-PL"/>
        </w:rPr>
        <w:t>decoupage</w:t>
      </w:r>
      <w:r>
        <w:rPr>
          <w:rFonts w:cs="Times New Roman"/>
          <w:sz w:val="24"/>
          <w:szCs w:val="24"/>
          <w:lang w:bidi="pl-PL"/>
        </w:rPr>
        <w:t xml:space="preserve">, ceramika, sitodruk, wiklina papierowa; mikro modelarstwo; nauka kroju i szycia; moda – </w:t>
      </w:r>
      <w:r>
        <w:rPr>
          <w:rFonts w:cs="Times New Roman"/>
          <w:i/>
          <w:sz w:val="24"/>
          <w:szCs w:val="24"/>
          <w:lang w:bidi="pl-PL"/>
        </w:rPr>
        <w:t xml:space="preserve">design </w:t>
      </w:r>
      <w:r>
        <w:rPr>
          <w:rFonts w:cs="Times New Roman"/>
          <w:sz w:val="24"/>
          <w:szCs w:val="24"/>
          <w:lang w:bidi="pl-PL"/>
        </w:rPr>
        <w:t>dla dzieci i młodzieży; szachy i inne;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bidi="pl-PL"/>
        </w:rPr>
      </w:pPr>
      <w:r>
        <w:rPr>
          <w:rFonts w:cs="Times New Roman"/>
          <w:b/>
          <w:sz w:val="24"/>
          <w:szCs w:val="24"/>
          <w:lang w:bidi="pl-PL"/>
        </w:rPr>
      </w:r>
    </w:p>
    <w:p>
      <w:pPr>
        <w:pStyle w:val="Standard"/>
        <w:spacing w:before="0" w:after="0"/>
        <w:jc w:val="both"/>
        <w:rPr/>
      </w:pPr>
      <w:r>
        <w:rPr>
          <w:rFonts w:cs="Times New Roman"/>
          <w:b/>
          <w:sz w:val="24"/>
          <w:szCs w:val="24"/>
          <w:lang w:bidi="pl-PL"/>
        </w:rPr>
        <w:t xml:space="preserve">Muzycznych: </w:t>
      </w:r>
      <w:r>
        <w:rPr>
          <w:rFonts w:cs="Times New Roman"/>
          <w:sz w:val="24"/>
          <w:szCs w:val="24"/>
          <w:lang w:bidi="pl-PL"/>
        </w:rPr>
        <w:t>nauka gry na gitarze basowej, akustycznej, klasycznej; nauka gry na saksofonie; nauka gry na perkusji; nauka gry na pianinie, aranżacja muzyczna; warsztaty wokalne; śpiew klasyczny; warsztaty musicalowe, warsztaty bębniarskie; zajęcia umuzykalniające dla dzieci; praca z głosem i inne;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bidi="pl-PL"/>
        </w:rPr>
      </w:pPr>
      <w:r>
        <w:rPr>
          <w:rFonts w:cs="Times New Roman"/>
          <w:b/>
          <w:sz w:val="24"/>
          <w:szCs w:val="24"/>
          <w:lang w:bidi="pl-PL"/>
        </w:rPr>
      </w:r>
    </w:p>
    <w:p>
      <w:pPr>
        <w:pStyle w:val="Standard"/>
        <w:spacing w:before="0" w:after="0"/>
        <w:jc w:val="both"/>
        <w:rPr/>
      </w:pPr>
      <w:r>
        <w:rPr>
          <w:rFonts w:cs="Times New Roman"/>
          <w:b/>
          <w:sz w:val="24"/>
          <w:szCs w:val="24"/>
          <w:lang w:bidi="pl-PL"/>
        </w:rPr>
        <w:t xml:space="preserve">Teatralnych: </w:t>
      </w:r>
      <w:r>
        <w:rPr>
          <w:rFonts w:cs="Times New Roman"/>
          <w:sz w:val="24"/>
          <w:szCs w:val="24"/>
          <w:lang w:bidi="pl-PL"/>
        </w:rPr>
        <w:t>teatr dla dzieci; teatr dla młodzieży; teatr dla dorosłych; teatr ciała; teatr cieni; teatr lalki, maski; teatr improwizacji; warsztaty dramatopisarskie, praca nad głosem i inne działania teatralne;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bidi="pl-PL"/>
        </w:rPr>
      </w:pPr>
      <w:r>
        <w:rPr>
          <w:rFonts w:cs="Times New Roman"/>
          <w:b/>
          <w:sz w:val="24"/>
          <w:szCs w:val="24"/>
          <w:lang w:bidi="pl-PL"/>
        </w:rPr>
      </w:r>
    </w:p>
    <w:p>
      <w:pPr>
        <w:pStyle w:val="Standard"/>
        <w:spacing w:before="0" w:after="0"/>
        <w:jc w:val="both"/>
        <w:rPr/>
      </w:pPr>
      <w:r>
        <w:rPr>
          <w:rFonts w:cs="Times New Roman"/>
          <w:b/>
          <w:sz w:val="24"/>
          <w:szCs w:val="24"/>
          <w:lang w:bidi="pl-PL"/>
        </w:rPr>
        <w:t xml:space="preserve">Kultura: </w:t>
      </w:r>
      <w:r>
        <w:rPr>
          <w:rFonts w:cs="Times New Roman"/>
          <w:sz w:val="24"/>
          <w:szCs w:val="24"/>
          <w:lang w:bidi="pl-PL"/>
        </w:rPr>
        <w:t>kulturowe warsztaty dla dzieci/młodzieży/dorosłych z wiedzy o kulturze, teatrze, filmie, sztuce, literaturze, muzyce, tańcu; kulturoznawczych; etnograficznych; zajęcia kulinarne połączone z wiedzą o kulturze regionu, kraj, historią kultury; nauka kodowania dla dzieci; warsztaty pisarskie; warsztaty dziennikarskie; warsztaty kreatywnego rozwoju; warsztaty kreatywnego czytania; nauka chusto noszenia i inne;</w:t>
      </w:r>
    </w:p>
    <w:p>
      <w:pPr>
        <w:pStyle w:val="Standard"/>
        <w:spacing w:before="0" w:after="0"/>
        <w:jc w:val="both"/>
        <w:rPr>
          <w:rFonts w:cs="Times New Roman"/>
          <w:sz w:val="24"/>
          <w:szCs w:val="24"/>
          <w:lang w:bidi="pl-PL"/>
        </w:rPr>
      </w:pPr>
      <w:r>
        <w:rPr>
          <w:rFonts w:cs="Times New Roman"/>
          <w:sz w:val="24"/>
          <w:szCs w:val="24"/>
          <w:lang w:bidi="pl-PL"/>
        </w:rPr>
      </w:r>
    </w:p>
    <w:p>
      <w:pPr>
        <w:pStyle w:val="Standard"/>
        <w:spacing w:before="0" w:after="0"/>
        <w:jc w:val="both"/>
        <w:rPr/>
      </w:pPr>
      <w:r>
        <w:rPr>
          <w:rFonts w:cs="Times New Roman"/>
          <w:b/>
          <w:bCs/>
          <w:sz w:val="24"/>
          <w:szCs w:val="24"/>
          <w:lang w:bidi="pl-PL"/>
        </w:rPr>
        <w:t>Ogrodnicze:</w:t>
      </w:r>
      <w:r>
        <w:rPr>
          <w:rFonts w:cs="Times New Roman"/>
          <w:sz w:val="24"/>
          <w:szCs w:val="24"/>
          <w:lang w:bidi="pl-PL"/>
        </w:rPr>
        <w:t xml:space="preserve"> florystyka, zajęcia z układania kompozycji kwiatowych, warsztaty ogrodnicze i sadownicze;</w:t>
      </w:r>
    </w:p>
    <w:p>
      <w:pPr>
        <w:pStyle w:val="Standard"/>
        <w:spacing w:before="0" w:after="0"/>
        <w:jc w:val="both"/>
        <w:rPr>
          <w:rFonts w:cs="Times New Roman"/>
          <w:sz w:val="24"/>
          <w:szCs w:val="24"/>
          <w:lang w:bidi="pl-PL"/>
        </w:rPr>
      </w:pPr>
      <w:r>
        <w:rPr>
          <w:rFonts w:cs="Times New Roman"/>
          <w:sz w:val="24"/>
          <w:szCs w:val="24"/>
          <w:lang w:bidi="pl-PL"/>
        </w:rPr>
      </w:r>
    </w:p>
    <w:p>
      <w:pPr>
        <w:pStyle w:val="Standard"/>
        <w:spacing w:before="0" w:after="0"/>
        <w:jc w:val="both"/>
        <w:rPr/>
      </w:pPr>
      <w:r>
        <w:rPr>
          <w:rFonts w:cs="Times New Roman"/>
          <w:b/>
          <w:bCs/>
          <w:sz w:val="24"/>
          <w:szCs w:val="24"/>
          <w:lang w:bidi="pl-PL"/>
        </w:rPr>
        <w:t>Technologiczne:</w:t>
      </w:r>
      <w:r>
        <w:rPr>
          <w:rFonts w:cs="Times New Roman"/>
          <w:sz w:val="24"/>
          <w:szCs w:val="24"/>
          <w:lang w:bidi="pl-PL"/>
        </w:rPr>
        <w:t xml:space="preserve"> zajęcie z obsługi komputera, programów komputerowych, grafika komputerowa, programowanie;</w:t>
      </w:r>
    </w:p>
    <w:p>
      <w:pPr>
        <w:pStyle w:val="Standard"/>
        <w:widowControl/>
        <w:tabs>
          <w:tab w:val="clear" w:pos="708"/>
          <w:tab w:val="left" w:pos="44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sz w:val="24"/>
          <w:szCs w:val="24"/>
          <w:lang w:bidi="pl-PL"/>
        </w:rPr>
      </w:pPr>
      <w:r>
        <w:rPr>
          <w:rFonts w:cs="Times New Roman"/>
          <w:b/>
          <w:sz w:val="24"/>
          <w:szCs w:val="24"/>
          <w:lang w:bidi="pl-PL"/>
        </w:rPr>
      </w:r>
    </w:p>
    <w:p>
      <w:pPr>
        <w:pStyle w:val="Standard"/>
        <w:widowControl/>
        <w:tabs>
          <w:tab w:val="clear" w:pos="708"/>
          <w:tab w:val="left" w:pos="440" w:leader="none"/>
        </w:tabs>
        <w:bidi w:val="0"/>
        <w:spacing w:lineRule="auto" w:line="240" w:before="0" w:after="0"/>
        <w:ind w:hanging="0"/>
        <w:jc w:val="both"/>
        <w:rPr/>
      </w:pPr>
      <w:r>
        <w:rPr>
          <w:rFonts w:cs="Times New Roman"/>
          <w:b/>
          <w:sz w:val="24"/>
          <w:szCs w:val="24"/>
          <w:lang w:bidi="pl-PL"/>
        </w:rPr>
        <w:t xml:space="preserve">Inne: </w:t>
      </w:r>
      <w:r>
        <w:rPr>
          <w:rFonts w:cs="Times New Roman"/>
          <w:sz w:val="24"/>
          <w:szCs w:val="24"/>
          <w:lang w:bidi="pl-PL"/>
        </w:rPr>
        <w:t xml:space="preserve">zajęcia, które mogą odbywać w pracowniach: edukacyjnej, muzycznej, </w:t>
      </w:r>
      <w:r>
        <w:rPr>
          <w:rFonts w:cs="Times New Roman"/>
          <w:sz w:val="24"/>
          <w:szCs w:val="24"/>
          <w:lang w:bidi="pl-PL"/>
        </w:rPr>
        <w:t xml:space="preserve">w studiu nagrań, </w:t>
      </w:r>
      <w:r>
        <w:rPr>
          <w:rFonts w:cs="Times New Roman"/>
          <w:sz w:val="24"/>
          <w:szCs w:val="24"/>
          <w:lang w:bidi="pl-PL"/>
        </w:rPr>
        <w:t xml:space="preserve"> plastycznej, fotograficznej i taneczno-ruchowej.</w:t>
      </w:r>
    </w:p>
    <w:sectPr>
      <w:footerReference w:type="default" r:id="rId3"/>
      <w:type w:val="nextPage"/>
      <w:pgSz w:w="11906" w:h="16838"/>
      <w:pgMar w:left="1418" w:right="851" w:header="0" w:top="567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D9D9D9"/>
      </w:pBdr>
      <w:jc w:val="center"/>
      <w:rPr/>
    </w:pP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1" w:hanging="721"/>
      </w:pPr>
      <w:rPr>
        <w:sz w:val="22"/>
        <w:spacing w:val="-2"/>
        <w:b/>
        <w:szCs w:val="22"/>
        <w:bCs/>
        <w:w w:val="96"/>
        <w:rFonts w:eastAsia="Arial" w:cs="Arial"/>
        <w:lang w:val="pl-PL" w:bidi="pl-PL"/>
      </w:rPr>
    </w:lvl>
    <w:lvl w:ilvl="1">
      <w:start w:val="1"/>
      <w:numFmt w:val="decimal"/>
      <w:lvlText w:val="%2."/>
      <w:lvlJc w:val="left"/>
      <w:pPr>
        <w:ind w:left="352" w:hanging="361"/>
      </w:pPr>
      <w:rPr>
        <w:sz w:val="24"/>
        <w:spacing w:val="-2"/>
        <w:b w:val="false"/>
        <w:szCs w:val="22"/>
        <w:w w:val="85"/>
        <w:rFonts w:ascii="Times New Roman" w:hAnsi="Times New Roman" w:eastAsia="Trebuchet MS" w:cs="Trebuchet MS"/>
        <w:lang w:val="pl-PL" w:bidi="pl-PL"/>
      </w:rPr>
    </w:lvl>
    <w:lvl w:ilvl="2">
      <w:start w:val="1"/>
      <w:numFmt w:val="lowerLetter"/>
      <w:lvlText w:val="%1.%2.%3)"/>
      <w:lvlJc w:val="left"/>
      <w:pPr>
        <w:ind w:left="644" w:hanging="360"/>
      </w:pPr>
      <w:rPr>
        <w:sz w:val="22"/>
        <w:spacing w:val="-1"/>
        <w:szCs w:val="22"/>
        <w:w w:val="87"/>
        <w:rFonts w:eastAsia="Trebuchet MS" w:cs="Trebuchet MS"/>
        <w:lang w:val="pl-PL" w:bidi="pl-PL"/>
      </w:rPr>
    </w:lvl>
    <w:lvl w:ilvl="3">
      <w:start w:val="0"/>
      <w:numFmt w:val="bullet"/>
      <w:lvlText w:val="•"/>
      <w:lvlJc w:val="left"/>
      <w:pPr>
        <w:ind w:left="784" w:hanging="360"/>
      </w:pPr>
      <w:rPr>
        <w:rFonts w:ascii="Liberation Serif" w:hAnsi="Liberation Serif" w:cs="Liberation Serif" w:hint="default"/>
        <w:rFonts w:cs="Liberation Serif"/>
        <w:lang w:val="pl-PL" w:bidi="pl-PL"/>
      </w:rPr>
    </w:lvl>
    <w:lvl w:ilvl="4">
      <w:start w:val="0"/>
      <w:numFmt w:val="bullet"/>
      <w:lvlText w:val="•"/>
      <w:lvlJc w:val="left"/>
      <w:pPr>
        <w:ind w:left="804" w:hanging="360"/>
      </w:pPr>
      <w:rPr>
        <w:rFonts w:ascii="Liberation Serif" w:hAnsi="Liberation Serif" w:cs="Liberation Serif" w:hint="default"/>
        <w:rFonts w:cs="Liberation Serif"/>
        <w:lang w:val="pl-PL" w:bidi="pl-PL"/>
      </w:rPr>
    </w:lvl>
    <w:lvl w:ilvl="5">
      <w:start w:val="0"/>
      <w:numFmt w:val="bullet"/>
      <w:lvlText w:val="•"/>
      <w:lvlJc w:val="left"/>
      <w:pPr>
        <w:ind w:left="2164" w:hanging="360"/>
      </w:pPr>
      <w:rPr>
        <w:rFonts w:ascii="Liberation Serif" w:hAnsi="Liberation Serif" w:cs="Liberation Serif" w:hint="default"/>
        <w:rFonts w:cs="Liberation Serif"/>
        <w:lang w:val="pl-PL" w:bidi="pl-PL"/>
      </w:rPr>
    </w:lvl>
    <w:lvl w:ilvl="6">
      <w:start w:val="0"/>
      <w:numFmt w:val="bullet"/>
      <w:lvlText w:val="•"/>
      <w:lvlJc w:val="left"/>
      <w:pPr>
        <w:ind w:left="3525" w:hanging="360"/>
      </w:pPr>
      <w:rPr>
        <w:rFonts w:ascii="Liberation Serif" w:hAnsi="Liberation Serif" w:cs="Liberation Serif" w:hint="default"/>
        <w:rFonts w:cs="Liberation Serif"/>
        <w:lang w:val="pl-PL" w:bidi="pl-PL"/>
      </w:rPr>
    </w:lvl>
    <w:lvl w:ilvl="7">
      <w:start w:val="0"/>
      <w:numFmt w:val="bullet"/>
      <w:lvlText w:val="•"/>
      <w:lvlJc w:val="left"/>
      <w:pPr>
        <w:ind w:left="4886" w:hanging="360"/>
      </w:pPr>
      <w:rPr>
        <w:rFonts w:ascii="Liberation Serif" w:hAnsi="Liberation Serif" w:cs="Liberation Serif" w:hint="default"/>
        <w:rFonts w:cs="Liberation Serif"/>
        <w:lang w:val="pl-PL" w:bidi="pl-PL"/>
      </w:rPr>
    </w:lvl>
    <w:lvl w:ilvl="8">
      <w:start w:val="0"/>
      <w:numFmt w:val="bullet"/>
      <w:lvlText w:val="•"/>
      <w:lvlJc w:val="left"/>
      <w:pPr>
        <w:ind w:left="6246" w:hanging="360"/>
      </w:pPr>
      <w:rPr>
        <w:rFonts w:ascii="Liberation Serif" w:hAnsi="Liberation Serif" w:cs="Liberation Serif" w:hint="default"/>
        <w:rFonts w:cs="Liberation Serif"/>
        <w:lang w:val="pl-PL" w:bidi="pl-P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7db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c867a8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867a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867a8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623b6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353a9"/>
    <w:rPr>
      <w:rFonts w:ascii="Tahoma" w:hAnsi="Tahoma" w:cs="Tahoma"/>
      <w:sz w:val="16"/>
      <w:szCs w:val="16"/>
    </w:rPr>
  </w:style>
  <w:style w:type="character" w:styleId="WW8Num1z0">
    <w:name w:val="WW8Num1z0"/>
    <w:qFormat/>
    <w:rPr>
      <w:rFonts w:eastAsia="Arial" w:cs="Arial"/>
      <w:b/>
      <w:bCs/>
      <w:spacing w:val="-2"/>
      <w:w w:val="96"/>
      <w:sz w:val="22"/>
      <w:szCs w:val="22"/>
      <w:lang w:val="pl-PL" w:bidi="pl-PL"/>
    </w:rPr>
  </w:style>
  <w:style w:type="character" w:styleId="WW8Num1z1">
    <w:name w:val="WW8Num1z1"/>
    <w:qFormat/>
    <w:rPr>
      <w:rFonts w:ascii="Tahoma" w:hAnsi="Tahoma" w:eastAsia="Trebuchet MS" w:cs="Trebuchet MS"/>
      <w:spacing w:val="-2"/>
      <w:w w:val="85"/>
      <w:sz w:val="22"/>
      <w:szCs w:val="22"/>
      <w:lang w:val="pl-PL" w:bidi="pl-PL"/>
    </w:rPr>
  </w:style>
  <w:style w:type="character" w:styleId="WW8Num1z2">
    <w:name w:val="WW8Num1z2"/>
    <w:qFormat/>
    <w:rPr>
      <w:rFonts w:eastAsia="Trebuchet MS" w:cs="Trebuchet MS"/>
      <w:spacing w:val="-1"/>
      <w:w w:val="87"/>
      <w:sz w:val="22"/>
      <w:szCs w:val="22"/>
      <w:lang w:val="pl-PL" w:bidi="pl-PL"/>
    </w:rPr>
  </w:style>
  <w:style w:type="character" w:styleId="WW8Num1z3">
    <w:name w:val="WW8Num1z3"/>
    <w:qFormat/>
    <w:rPr>
      <w:lang w:val="pl-PL" w:bidi="pl-PL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eastAsia="Arial" w:cs="Arial"/>
      <w:b/>
      <w:bCs/>
      <w:spacing w:val="-2"/>
      <w:w w:val="96"/>
      <w:sz w:val="22"/>
      <w:szCs w:val="22"/>
      <w:lang w:val="pl-PL" w:bidi="pl-PL"/>
    </w:rPr>
  </w:style>
  <w:style w:type="character" w:styleId="ListLabel2">
    <w:name w:val="ListLabel 2"/>
    <w:qFormat/>
    <w:rPr>
      <w:rFonts w:ascii="Times New Roman" w:hAnsi="Times New Roman" w:eastAsia="Trebuchet MS" w:cs="Trebuchet MS"/>
      <w:b w:val="false"/>
      <w:spacing w:val="-2"/>
      <w:w w:val="85"/>
      <w:sz w:val="24"/>
      <w:szCs w:val="22"/>
      <w:lang w:val="pl-PL" w:bidi="pl-PL"/>
    </w:rPr>
  </w:style>
  <w:style w:type="character" w:styleId="ListLabel3">
    <w:name w:val="ListLabel 3"/>
    <w:qFormat/>
    <w:rPr>
      <w:rFonts w:eastAsia="Trebuchet MS" w:cs="Trebuchet MS"/>
      <w:spacing w:val="-1"/>
      <w:w w:val="87"/>
      <w:sz w:val="22"/>
      <w:szCs w:val="22"/>
      <w:lang w:val="pl-PL" w:bidi="pl-PL"/>
    </w:rPr>
  </w:style>
  <w:style w:type="character" w:styleId="ListLabel4">
    <w:name w:val="ListLabel 4"/>
    <w:qFormat/>
    <w:rPr>
      <w:rFonts w:cs="Liberation Serif"/>
      <w:lang w:val="pl-PL" w:bidi="pl-PL"/>
    </w:rPr>
  </w:style>
  <w:style w:type="character" w:styleId="ListLabel5">
    <w:name w:val="ListLabel 5"/>
    <w:qFormat/>
    <w:rPr>
      <w:rFonts w:cs="Liberation Serif"/>
      <w:lang w:val="pl-PL" w:bidi="pl-PL"/>
    </w:rPr>
  </w:style>
  <w:style w:type="character" w:styleId="ListLabel6">
    <w:name w:val="ListLabel 6"/>
    <w:qFormat/>
    <w:rPr>
      <w:rFonts w:cs="Liberation Serif"/>
      <w:lang w:val="pl-PL" w:bidi="pl-PL"/>
    </w:rPr>
  </w:style>
  <w:style w:type="character" w:styleId="ListLabel7">
    <w:name w:val="ListLabel 7"/>
    <w:qFormat/>
    <w:rPr>
      <w:rFonts w:cs="Liberation Serif"/>
      <w:lang w:val="pl-PL" w:bidi="pl-PL"/>
    </w:rPr>
  </w:style>
  <w:style w:type="character" w:styleId="ListLabel8">
    <w:name w:val="ListLabel 8"/>
    <w:qFormat/>
    <w:rPr>
      <w:rFonts w:cs="Liberation Serif"/>
      <w:lang w:val="pl-PL" w:bidi="pl-PL"/>
    </w:rPr>
  </w:style>
  <w:style w:type="character" w:styleId="ListLabel9">
    <w:name w:val="ListLabel 9"/>
    <w:qFormat/>
    <w:rPr>
      <w:rFonts w:cs="Liberation Serif"/>
      <w:lang w:val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c7db5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867a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867a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7d4fc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353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c7db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31">
    <w:name w:val="Tabela siatki 4 — akcent 31"/>
    <w:basedOn w:val="Standardowy"/>
    <w:uiPriority w:val="49"/>
    <w:rsid w:val="00c867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DEB1B-0696-4F59-A071-D670E056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LibreOffice/6.2.5.2$Windows_X86_64 LibreOffice_project/1ec314fa52f458adc18c4f025c545a4e8b22c159</Application>
  <Pages>5</Pages>
  <Words>887</Words>
  <Characters>6085</Characters>
  <CharactersWithSpaces>6917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2020-06-30T11:53:00Z</dcterms:created>
  <dc:creator>Alicja Sychowicz-Szmiga</dc:creator>
  <dc:description/>
  <dc:language>pl-PL</dc:language>
  <cp:lastModifiedBy/>
  <cp:lastPrinted>2020-06-26T09:49:00Z</cp:lastPrinted>
  <dcterms:modified xsi:type="dcterms:W3CDTF">2020-07-10T13:38:36Z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